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BA2" w:rsidRPr="003D3848" w:rsidRDefault="00697BA2" w:rsidP="000A79F6">
      <w:pPr>
        <w:jc w:val="center"/>
        <w:rPr>
          <w:b/>
        </w:rPr>
      </w:pPr>
      <w:r w:rsidRPr="003D3848">
        <w:rPr>
          <w:b/>
        </w:rPr>
        <w:t>Az Onlinet segítségével lépett be az AEGON</w:t>
      </w:r>
      <w:r w:rsidR="00C07865">
        <w:rPr>
          <w:b/>
        </w:rPr>
        <w:t xml:space="preserve"> Magyarország</w:t>
      </w:r>
      <w:r w:rsidRPr="003D3848">
        <w:rPr>
          <w:b/>
        </w:rPr>
        <w:t xml:space="preserve"> a virtuális ügyintézés világába</w:t>
      </w:r>
    </w:p>
    <w:p w:rsidR="00697BA2" w:rsidRPr="003D3848" w:rsidRDefault="00697BA2" w:rsidP="00AD4BD9">
      <w:pPr>
        <w:jc w:val="both"/>
        <w:rPr>
          <w:b/>
        </w:rPr>
      </w:pPr>
      <w:r w:rsidRPr="003D3848">
        <w:rPr>
          <w:b/>
        </w:rPr>
        <w:t>Október elejétől Magyarországon is elérhetővé vált a virtuális ügyintézés, ugyanis az AEGON</w:t>
      </w:r>
      <w:r w:rsidR="00B322B1">
        <w:rPr>
          <w:b/>
        </w:rPr>
        <w:t xml:space="preserve"> Magyarország</w:t>
      </w:r>
      <w:r w:rsidRPr="003D3848">
        <w:rPr>
          <w:b/>
        </w:rPr>
        <w:t xml:space="preserve"> az Onlinet</w:t>
      </w:r>
      <w:r w:rsidR="00AD4BD9" w:rsidRPr="003D3848">
        <w:rPr>
          <w:b/>
        </w:rPr>
        <w:t xml:space="preserve"> </w:t>
      </w:r>
      <w:proofErr w:type="spellStart"/>
      <w:r w:rsidR="00AD4BD9" w:rsidRPr="003D3848">
        <w:rPr>
          <w:b/>
        </w:rPr>
        <w:t>Kft.</w:t>
      </w:r>
      <w:r w:rsidR="005011A0">
        <w:rPr>
          <w:b/>
        </w:rPr>
        <w:t>-nek</w:t>
      </w:r>
      <w:proofErr w:type="spellEnd"/>
      <w:r w:rsidR="005011A0">
        <w:rPr>
          <w:b/>
        </w:rPr>
        <w:t xml:space="preserve"> köszönhetően </w:t>
      </w:r>
      <w:r w:rsidRPr="003D3848">
        <w:rPr>
          <w:b/>
        </w:rPr>
        <w:t>az innovatív szolgáltatás úttörőjeként</w:t>
      </w:r>
      <w:r w:rsidR="000A79F6">
        <w:rPr>
          <w:b/>
        </w:rPr>
        <w:t xml:space="preserve"> </w:t>
      </w:r>
      <w:r w:rsidR="00322CEA">
        <w:rPr>
          <w:b/>
        </w:rPr>
        <w:t>elsőként</w:t>
      </w:r>
      <w:r w:rsidRPr="003D3848">
        <w:rPr>
          <w:b/>
        </w:rPr>
        <w:t xml:space="preserve"> alkalmazza az ügyintézés </w:t>
      </w:r>
      <w:proofErr w:type="gramStart"/>
      <w:r w:rsidRPr="003D3848">
        <w:rPr>
          <w:b/>
        </w:rPr>
        <w:t>ezen</w:t>
      </w:r>
      <w:proofErr w:type="gramEnd"/>
      <w:r w:rsidRPr="003D3848">
        <w:rPr>
          <w:b/>
        </w:rPr>
        <w:t xml:space="preserve"> formáját</w:t>
      </w:r>
      <w:r w:rsidR="000E7512" w:rsidRPr="003D3848">
        <w:rPr>
          <w:b/>
        </w:rPr>
        <w:t xml:space="preserve"> négy vidéki városban, köztük Szolnokon és Cegléden</w:t>
      </w:r>
      <w:r w:rsidRPr="003D3848">
        <w:rPr>
          <w:b/>
        </w:rPr>
        <w:t>.</w:t>
      </w:r>
    </w:p>
    <w:p w:rsidR="00AD4BD9" w:rsidRPr="003D3848" w:rsidRDefault="00697BA2" w:rsidP="00AD4BD9">
      <w:pPr>
        <w:jc w:val="both"/>
      </w:pPr>
      <w:r w:rsidRPr="003D3848">
        <w:t xml:space="preserve">Az AEGON </w:t>
      </w:r>
      <w:r w:rsidR="00C07865">
        <w:t xml:space="preserve">Magyarország </w:t>
      </w:r>
      <w:r w:rsidRPr="003D3848">
        <w:t>mindig is élen járt az újítások bevezetése terén, bátran vállalták az ezekk</w:t>
      </w:r>
      <w:r w:rsidR="000E7512" w:rsidRPr="003D3848">
        <w:t>el járó esetleges kockázatokat.</w:t>
      </w:r>
      <w:r w:rsidR="00AD4BD9" w:rsidRPr="003D3848">
        <w:t xml:space="preserve"> </w:t>
      </w:r>
      <w:r w:rsidR="000E7512" w:rsidRPr="003D3848">
        <w:t>A tapasztalatok megmutatták, hogy jól döntöttek</w:t>
      </w:r>
      <w:r w:rsidR="004851B5">
        <w:t xml:space="preserve">, </w:t>
      </w:r>
      <w:r w:rsidR="00322CEA">
        <w:t>ugyanis</w:t>
      </w:r>
      <w:r w:rsidR="00AD4BD9" w:rsidRPr="003D3848">
        <w:t xml:space="preserve"> a náluk elsőként alkalmazott telefonos ügyintézés is kiválóan működik</w:t>
      </w:r>
      <w:r w:rsidR="000E7512" w:rsidRPr="003D3848">
        <w:t xml:space="preserve"> már évek óta</w:t>
      </w:r>
      <w:r w:rsidR="00AD4BD9" w:rsidRPr="003D3848">
        <w:t>.</w:t>
      </w:r>
    </w:p>
    <w:p w:rsidR="00CF772B" w:rsidRPr="003D3848" w:rsidRDefault="00CF772B" w:rsidP="00AD4BD9">
      <w:pPr>
        <w:jc w:val="both"/>
      </w:pPr>
      <w:r w:rsidRPr="003D3848">
        <w:t>Terveik megvalósításához megtalálták a megfelelő céget, hiszen a</w:t>
      </w:r>
      <w:r w:rsidR="00EB1304" w:rsidRPr="003D3848">
        <w:t>z idén 10 éves, a világ négy kontinensén jelen lévő,</w:t>
      </w:r>
      <w:r w:rsidRPr="003D3848">
        <w:t xml:space="preserve"> garázscégből </w:t>
      </w:r>
      <w:r w:rsidR="00EB1304" w:rsidRPr="003D3848">
        <w:t>indult</w:t>
      </w:r>
      <w:r w:rsidRPr="003D3848">
        <w:t xml:space="preserve"> Onlinet Kft. </w:t>
      </w:r>
      <w:r w:rsidR="00EB1304" w:rsidRPr="003D3848">
        <w:t>mára a világ egyik vezető ügyfélhívó- és interaktív információs megoldások gyártójává, szállítójává nőtte ki magát.</w:t>
      </w:r>
    </w:p>
    <w:p w:rsidR="0051286D" w:rsidRDefault="0051286D" w:rsidP="00AD4BD9">
      <w:pPr>
        <w:jc w:val="both"/>
      </w:pPr>
      <w:r w:rsidRPr="003D3848">
        <w:t xml:space="preserve">„Egyértelmű volt, hogy az </w:t>
      </w:r>
      <w:proofErr w:type="spellStart"/>
      <w:r w:rsidRPr="003D3848">
        <w:t>Onlinet</w:t>
      </w:r>
      <w:r w:rsidR="007816C6">
        <w:t>-</w:t>
      </w:r>
      <w:r w:rsidRPr="003D3848">
        <w:t>tel</w:t>
      </w:r>
      <w:proofErr w:type="spellEnd"/>
      <w:r w:rsidRPr="003D3848">
        <w:t xml:space="preserve"> szeretnénk dolgozni, ugyanis ők Dániában már létrehoztak egy hasonló elven működő rendszert, az egyik önkormányzatnak építettek ki egy három települést magába foglaló h</w:t>
      </w:r>
      <w:r w:rsidR="007816C6">
        <w:t>álózatot. Ez az a tapasztalat</w:t>
      </w:r>
      <w:r w:rsidRPr="003D3848">
        <w:t>, amire nekünk szükségünk volt, nem szerettük volna a véletlenre bízni a megvalósítást.” – válaszolta Pintér Imre</w:t>
      </w:r>
      <w:r w:rsidR="00ED3408">
        <w:t>, a projekt koordinátora</w:t>
      </w:r>
      <w:r w:rsidRPr="003D3848">
        <w:t xml:space="preserve"> arra a kérdésre, hogy miért éppen az Onlinet </w:t>
      </w:r>
      <w:proofErr w:type="spellStart"/>
      <w:r w:rsidRPr="003D3848">
        <w:t>Kft.-t</w:t>
      </w:r>
      <w:proofErr w:type="spellEnd"/>
      <w:r w:rsidRPr="003D3848">
        <w:t xml:space="preserve"> bízták meg az innovatív szolgáltatás létrehozásában.</w:t>
      </w:r>
    </w:p>
    <w:p w:rsidR="0097507F" w:rsidRPr="003D3848" w:rsidRDefault="0097507F" w:rsidP="00AD4BD9">
      <w:pPr>
        <w:jc w:val="both"/>
      </w:pPr>
      <w:r>
        <w:t>Az Onlinet Kft. vezetői nagy örömmel fogadták a felkérést</w:t>
      </w:r>
      <w:r w:rsidR="00ED3408">
        <w:t>. „M</w:t>
      </w:r>
      <w:r>
        <w:t xml:space="preserve">egtiszteltetés számunkra, hogy az AEGON </w:t>
      </w:r>
      <w:r w:rsidR="00C07865">
        <w:t xml:space="preserve">Magyarország </w:t>
      </w:r>
      <w:r w:rsidR="00ED3408">
        <w:t>minket bízott meg a hazánkban eddig egyedülálló szolgáltatás</w:t>
      </w:r>
      <w:r>
        <w:t xml:space="preserve"> </w:t>
      </w:r>
      <w:r w:rsidR="00ED3408">
        <w:t>technikai kivitelezésével. Számunkra is ugyanolyan fontos, hogy jó fogadtatása legyen, ugyanis szeretnénk, ha mások is felfigyelnének arra, hogy vannak hatékonyabb és költségkímélőbb megoldások is az ügyintézés</w:t>
      </w:r>
      <w:r w:rsidR="00322CEA">
        <w:t xml:space="preserve"> terén</w:t>
      </w:r>
      <w:r w:rsidR="00ED3408">
        <w:t>.” – mondta el az ünnepélyes átadáson Pénzes László, az Onlinet Kft. marketing igazgatója.</w:t>
      </w:r>
    </w:p>
    <w:p w:rsidR="004326B7" w:rsidRPr="003D3848" w:rsidRDefault="004326B7" w:rsidP="004326B7">
      <w:pPr>
        <w:jc w:val="both"/>
      </w:pPr>
      <w:r w:rsidRPr="003D3848">
        <w:t>A virtuális ügyintézés segíts</w:t>
      </w:r>
      <w:r w:rsidR="000E7512" w:rsidRPr="003D3848">
        <w:t xml:space="preserve">égével </w:t>
      </w:r>
      <w:r w:rsidR="00322CEA">
        <w:t>az A</w:t>
      </w:r>
      <w:r w:rsidR="00C07865">
        <w:t>EGON Magyarország</w:t>
      </w:r>
      <w:r w:rsidR="00322CEA">
        <w:t xml:space="preserve"> munkatársai </w:t>
      </w:r>
      <w:r w:rsidRPr="003D3848">
        <w:t xml:space="preserve">komplexebb kiszolgálást </w:t>
      </w:r>
      <w:r w:rsidR="0051286D" w:rsidRPr="003D3848">
        <w:t>nyújthatnak ügyfelei</w:t>
      </w:r>
      <w:r w:rsidRPr="003D3848">
        <w:t xml:space="preserve">knek, valamint </w:t>
      </w:r>
      <w:r w:rsidR="0051286D" w:rsidRPr="003D3848">
        <w:t>tehermentesítheti</w:t>
      </w:r>
      <w:r w:rsidRPr="003D3848">
        <w:t xml:space="preserve">k a </w:t>
      </w:r>
      <w:r w:rsidR="00E43A83" w:rsidRPr="003D3848">
        <w:t>bud</w:t>
      </w:r>
      <w:r w:rsidRPr="003D3848">
        <w:t>apesti</w:t>
      </w:r>
      <w:r w:rsidR="0051286D" w:rsidRPr="003D3848">
        <w:t xml:space="preserve"> és a vidéki fiókok</w:t>
      </w:r>
      <w:r w:rsidRPr="003D3848">
        <w:t xml:space="preserve">ban dolgozó </w:t>
      </w:r>
      <w:r w:rsidR="0051286D" w:rsidRPr="003D3848">
        <w:t>kollégá</w:t>
      </w:r>
      <w:r w:rsidR="00FB4467" w:rsidRPr="003D3848">
        <w:t>kat</w:t>
      </w:r>
      <w:r w:rsidRPr="003D3848">
        <w:t xml:space="preserve"> is</w:t>
      </w:r>
      <w:r w:rsidR="0051286D" w:rsidRPr="003D3848">
        <w:t>.</w:t>
      </w:r>
    </w:p>
    <w:p w:rsidR="00FB4467" w:rsidRPr="003D3848" w:rsidRDefault="004326B7" w:rsidP="004326B7">
      <w:pPr>
        <w:jc w:val="both"/>
      </w:pPr>
      <w:r w:rsidRPr="003D3848">
        <w:t>A rendszer használata nagyon egyszerű, pontosan azért, hogy azok is könnyedén használni tudják, akik nem igazán jártasak a számítástechnika területén. Az eddigi tapasztalat</w:t>
      </w:r>
      <w:r w:rsidR="00147016" w:rsidRPr="003D3848">
        <w:t>ok, visszajelzések rendkívül pozitívak</w:t>
      </w:r>
      <w:r w:rsidRPr="003D3848">
        <w:t xml:space="preserve">, az </w:t>
      </w:r>
      <w:r w:rsidR="00147016" w:rsidRPr="003D3848">
        <w:t xml:space="preserve">ügyfelek legtöbbször meglepődnek, </w:t>
      </w:r>
      <w:r w:rsidRPr="003D3848">
        <w:t>mikor megjelenik a képernyőn a távoli ügyintéző</w:t>
      </w:r>
      <w:r w:rsidR="00147016" w:rsidRPr="003D3848">
        <w:t xml:space="preserve"> mosolygó arca</w:t>
      </w:r>
      <w:r w:rsidRPr="003D3848">
        <w:t>, hiszen ilyet még nem tapasztalhattak korábban az országban.</w:t>
      </w:r>
    </w:p>
    <w:p w:rsidR="00EB5A69" w:rsidRPr="003D3848" w:rsidRDefault="00EB5A69" w:rsidP="00EB5A69">
      <w:pPr>
        <w:jc w:val="both"/>
      </w:pPr>
      <w:r w:rsidRPr="003D3848">
        <w:t>---------------------------------------------------------------------------------------------------------------------------</w:t>
      </w:r>
    </w:p>
    <w:p w:rsidR="00EB5A69" w:rsidRPr="003D3848" w:rsidRDefault="00EB5A69" w:rsidP="00EB5A69">
      <w:pPr>
        <w:spacing w:after="0"/>
        <w:jc w:val="both"/>
        <w:rPr>
          <w:b/>
        </w:rPr>
      </w:pPr>
      <w:r w:rsidRPr="003D3848">
        <w:rPr>
          <w:b/>
        </w:rPr>
        <w:t>Az ONLINET Group dióhéjban</w:t>
      </w:r>
    </w:p>
    <w:p w:rsidR="00C07865" w:rsidRDefault="00EB5A69" w:rsidP="00C07865">
      <w:pPr>
        <w:jc w:val="both"/>
      </w:pPr>
      <w:r w:rsidRPr="003D3848">
        <w:t>Az ONLINET Group mára Európa egyik vezető ügyfélhívó- és interaktív információs megoldások gyártójává, szállítójává nőtte ki magát. Ügyfelei között megtalálhatók a pénzügyi, telekommunikációs, kiskereskedelmi, egészségügyi, állami, oktatási és turisztikai szektor prominens szereplői. Az ONLINET Group közvetlen képviseletet működtet 7 országban és disztribúciós hálózatot üzemeltet 4 kontinensen. Rendszereit világszerte több mint 1200 ügyfélszolgálaton, már fél millió ember használja naponta.</w:t>
      </w:r>
      <w:r w:rsidR="00C07865">
        <w:t xml:space="preserve"> </w:t>
      </w:r>
    </w:p>
    <w:p w:rsidR="00E43A83" w:rsidRPr="003D3848" w:rsidRDefault="00EB5A69" w:rsidP="00AD4BD9">
      <w:pPr>
        <w:jc w:val="both"/>
      </w:pPr>
      <w:r w:rsidRPr="003D3848">
        <w:t>További információ:</w:t>
      </w:r>
      <w:r w:rsidR="00C07865">
        <w:t xml:space="preserve"> </w:t>
      </w:r>
      <w:r w:rsidRPr="003D3848">
        <w:t xml:space="preserve">Novák Gabriella – Corpus Communications, +361 321-1516, </w:t>
      </w:r>
      <w:proofErr w:type="spellStart"/>
      <w:r w:rsidRPr="003D3848">
        <w:t>gabriella.novak</w:t>
      </w:r>
      <w:proofErr w:type="spellEnd"/>
      <w:r w:rsidRPr="003D3848">
        <w:t xml:space="preserve">@corpuscom.hu, </w:t>
      </w:r>
      <w:proofErr w:type="spellStart"/>
      <w:proofErr w:type="gramStart"/>
      <w:r w:rsidRPr="003D3848">
        <w:t>www.onlinet.eu</w:t>
      </w:r>
      <w:proofErr w:type="spellEnd"/>
      <w:r w:rsidRPr="003D3848">
        <w:t xml:space="preserve"> ,</w:t>
      </w:r>
      <w:proofErr w:type="gramEnd"/>
      <w:r w:rsidRPr="003D3848">
        <w:t xml:space="preserve"> www.corpuscom.hu</w:t>
      </w:r>
    </w:p>
    <w:sectPr w:rsidR="00E43A83" w:rsidRPr="003D3848" w:rsidSect="00DA6F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07F" w:rsidRDefault="0097507F" w:rsidP="00EB1304">
      <w:pPr>
        <w:spacing w:after="0" w:line="240" w:lineRule="auto"/>
      </w:pPr>
      <w:r>
        <w:separator/>
      </w:r>
    </w:p>
  </w:endnote>
  <w:endnote w:type="continuationSeparator" w:id="1">
    <w:p w:rsidR="0097507F" w:rsidRDefault="0097507F" w:rsidP="00EB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07F" w:rsidRDefault="0097507F" w:rsidP="00EB1304">
      <w:pPr>
        <w:spacing w:after="0" w:line="240" w:lineRule="auto"/>
      </w:pPr>
      <w:r>
        <w:separator/>
      </w:r>
    </w:p>
  </w:footnote>
  <w:footnote w:type="continuationSeparator" w:id="1">
    <w:p w:rsidR="0097507F" w:rsidRDefault="0097507F" w:rsidP="00EB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7F" w:rsidRDefault="0097507F" w:rsidP="00EB130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4710430</wp:posOffset>
          </wp:positionH>
          <wp:positionV relativeFrom="paragraph">
            <wp:posOffset>-116205</wp:posOffset>
          </wp:positionV>
          <wp:extent cx="1695450" cy="390525"/>
          <wp:effectExtent l="19050" t="0" r="0" b="0"/>
          <wp:wrapSquare wrapText="bothSides"/>
          <wp:docPr id="1" name="Kép 1" descr="Onlinet log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nlinet logo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Sajtóközlemény azonnali felhasználásra </w:t>
    </w:r>
  </w:p>
  <w:p w:rsidR="0097507F" w:rsidRDefault="00C07865" w:rsidP="00EB1304">
    <w:pPr>
      <w:pStyle w:val="lfej"/>
    </w:pPr>
    <w:r>
      <w:t>2011-10-19</w:t>
    </w:r>
  </w:p>
  <w:p w:rsidR="0097507F" w:rsidRDefault="0097507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0C71F6"/>
    <w:rsid w:val="000A79F6"/>
    <w:rsid w:val="000C71F6"/>
    <w:rsid w:val="000C7373"/>
    <w:rsid w:val="000E7512"/>
    <w:rsid w:val="00147016"/>
    <w:rsid w:val="00322CEA"/>
    <w:rsid w:val="003D3848"/>
    <w:rsid w:val="004326B7"/>
    <w:rsid w:val="004851B5"/>
    <w:rsid w:val="005011A0"/>
    <w:rsid w:val="0051286D"/>
    <w:rsid w:val="005B3B48"/>
    <w:rsid w:val="005E4337"/>
    <w:rsid w:val="00697BA2"/>
    <w:rsid w:val="006C5D47"/>
    <w:rsid w:val="007816C6"/>
    <w:rsid w:val="00954EE7"/>
    <w:rsid w:val="0097507F"/>
    <w:rsid w:val="00AD4BD9"/>
    <w:rsid w:val="00B322B1"/>
    <w:rsid w:val="00C07865"/>
    <w:rsid w:val="00CB7CB7"/>
    <w:rsid w:val="00CF772B"/>
    <w:rsid w:val="00D00A21"/>
    <w:rsid w:val="00D922FA"/>
    <w:rsid w:val="00DA6FAB"/>
    <w:rsid w:val="00DC3E14"/>
    <w:rsid w:val="00DC666A"/>
    <w:rsid w:val="00E43A83"/>
    <w:rsid w:val="00EB1304"/>
    <w:rsid w:val="00EB5A69"/>
    <w:rsid w:val="00ED3408"/>
    <w:rsid w:val="00F405FA"/>
    <w:rsid w:val="00F81444"/>
    <w:rsid w:val="00FB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6F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1304"/>
  </w:style>
  <w:style w:type="paragraph" w:styleId="llb">
    <w:name w:val="footer"/>
    <w:basedOn w:val="Norml"/>
    <w:link w:val="llbChar"/>
    <w:uiPriority w:val="99"/>
    <w:semiHidden/>
    <w:unhideWhenUsed/>
    <w:rsid w:val="00EB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B13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C257-9DCE-4F37-92A8-331CA19E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408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Corpus</dc:creator>
  <cp:lastModifiedBy>Corpus</cp:lastModifiedBy>
  <cp:revision>7</cp:revision>
  <dcterms:created xsi:type="dcterms:W3CDTF">2011-10-12T14:07:00Z</dcterms:created>
  <dcterms:modified xsi:type="dcterms:W3CDTF">2011-10-19T07:57:00Z</dcterms:modified>
</cp:coreProperties>
</file>